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AD" w:rsidRPr="00E651B7" w:rsidRDefault="004B2E72" w:rsidP="00BD62AD">
      <w:pPr>
        <w:pageBreakBefore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i/>
          <w:noProof/>
          <w:color w:val="7030A0"/>
          <w:sz w:val="24"/>
          <w:lang w:eastAsia="fr-BE"/>
        </w:rPr>
        <w:drawing>
          <wp:anchor distT="0" distB="0" distL="114300" distR="114300" simplePos="0" relativeHeight="251661312" behindDoc="1" locked="0" layoutInCell="1" allowOverlap="1" wp14:anchorId="5D742F10" wp14:editId="4D3E64A2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257300" cy="681819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teforme_lie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9F1">
        <w:rPr>
          <w:b/>
          <w:noProof/>
          <w:sz w:val="32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1905</wp:posOffset>
            </wp:positionV>
            <wp:extent cx="1371600" cy="850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P-Citoyenne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497">
        <w:rPr>
          <w:b/>
          <w:noProof/>
          <w:color w:val="C00000"/>
          <w:sz w:val="32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337700" cy="4667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_cali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497" w:rsidRDefault="00A60497" w:rsidP="00BD62AD">
      <w:pPr>
        <w:spacing w:after="0"/>
        <w:jc w:val="center"/>
        <w:rPr>
          <w:b/>
          <w:color w:val="C00000"/>
          <w:sz w:val="32"/>
          <w:u w:val="single"/>
        </w:rPr>
      </w:pPr>
    </w:p>
    <w:p w:rsidR="00A60497" w:rsidRPr="004B2E72" w:rsidRDefault="004B2E72" w:rsidP="00BD62AD">
      <w:pPr>
        <w:spacing w:after="0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ab/>
      </w:r>
      <w:r>
        <w:rPr>
          <w:b/>
          <w:color w:val="C00000"/>
          <w:sz w:val="32"/>
        </w:rPr>
        <w:tab/>
      </w:r>
      <w:r>
        <w:rPr>
          <w:b/>
          <w:color w:val="C00000"/>
          <w:sz w:val="32"/>
        </w:rPr>
        <w:tab/>
      </w:r>
      <w:r>
        <w:rPr>
          <w:b/>
          <w:color w:val="C00000"/>
          <w:sz w:val="32"/>
        </w:rPr>
        <w:tab/>
      </w:r>
    </w:p>
    <w:p w:rsidR="00A60497" w:rsidRDefault="00A60497" w:rsidP="00BD62AD">
      <w:pPr>
        <w:spacing w:after="0"/>
        <w:jc w:val="center"/>
        <w:rPr>
          <w:b/>
          <w:color w:val="C00000"/>
          <w:sz w:val="32"/>
          <w:u w:val="single"/>
        </w:rPr>
      </w:pPr>
    </w:p>
    <w:p w:rsidR="00BD62AD" w:rsidRPr="00A60497" w:rsidRDefault="00BD62AD" w:rsidP="00BD62AD">
      <w:pPr>
        <w:spacing w:after="0"/>
        <w:jc w:val="center"/>
        <w:rPr>
          <w:b/>
          <w:color w:val="7030A0"/>
          <w:sz w:val="32"/>
          <w:u w:val="single"/>
        </w:rPr>
      </w:pPr>
      <w:r w:rsidRPr="00A60497">
        <w:rPr>
          <w:b/>
          <w:color w:val="7030A0"/>
          <w:sz w:val="32"/>
          <w:u w:val="single"/>
        </w:rPr>
        <w:t xml:space="preserve">S’inscrire à une activité </w:t>
      </w:r>
      <w:r w:rsidR="00A243EE">
        <w:rPr>
          <w:b/>
          <w:color w:val="7030A0"/>
          <w:sz w:val="32"/>
          <w:u w:val="single"/>
        </w:rPr>
        <w:t>pédagogique</w:t>
      </w:r>
    </w:p>
    <w:p w:rsidR="00BD62AD" w:rsidRPr="00A60497" w:rsidRDefault="00BD62AD" w:rsidP="00BD62AD">
      <w:pPr>
        <w:spacing w:after="0"/>
        <w:jc w:val="center"/>
        <w:rPr>
          <w:b/>
          <w:color w:val="7030A0"/>
          <w:sz w:val="24"/>
        </w:rPr>
      </w:pPr>
    </w:p>
    <w:p w:rsidR="001B5EA9" w:rsidRDefault="00F51D00" w:rsidP="00EF09F1">
      <w:pPr>
        <w:spacing w:after="0"/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Rencontre-débat politique – AP</w:t>
      </w:r>
      <w:r w:rsidR="004B2E72">
        <w:rPr>
          <w:b/>
          <w:color w:val="7030A0"/>
          <w:sz w:val="28"/>
        </w:rPr>
        <w:t>16</w:t>
      </w:r>
      <w:r w:rsidR="00A243EE">
        <w:rPr>
          <w:b/>
          <w:color w:val="7030A0"/>
          <w:sz w:val="28"/>
        </w:rPr>
        <w:t>6</w:t>
      </w:r>
    </w:p>
    <w:p w:rsidR="00BD62AD" w:rsidRPr="00E651B7" w:rsidRDefault="001B5EA9" w:rsidP="001B5EA9">
      <w:pPr>
        <w:spacing w:after="0"/>
        <w:jc w:val="center"/>
        <w:rPr>
          <w:b/>
          <w:sz w:val="24"/>
        </w:rPr>
      </w:pPr>
      <w:r w:rsidRPr="00FE1D17">
        <w:rPr>
          <w:b/>
          <w:color w:val="7030A0"/>
          <w:sz w:val="28"/>
        </w:rPr>
        <w:t>le 14 MAI 2019</w:t>
      </w:r>
      <w:r>
        <w:rPr>
          <w:b/>
          <w:color w:val="7030A0"/>
          <w:sz w:val="28"/>
        </w:rPr>
        <w:t xml:space="preserve"> - L</w:t>
      </w:r>
      <w:r w:rsidRPr="00FE1D17">
        <w:rPr>
          <w:b/>
          <w:color w:val="7030A0"/>
          <w:sz w:val="28"/>
        </w:rPr>
        <w:t>a Lumière, rue Sainte-Véronique 17 à 4000 Liège</w:t>
      </w:r>
      <w:r>
        <w:rPr>
          <w:b/>
          <w:color w:val="7030A0"/>
          <w:sz w:val="28"/>
        </w:rPr>
        <w:t>.</w:t>
      </w:r>
      <w:r w:rsidRPr="00FE1D17">
        <w:rPr>
          <w:i/>
          <w:color w:val="7030A0"/>
          <w:sz w:val="28"/>
        </w:rPr>
        <w:br/>
      </w:r>
    </w:p>
    <w:p w:rsidR="00BC7E8B" w:rsidRPr="004B2E72" w:rsidRDefault="00EF09F1" w:rsidP="00EF09F1">
      <w:pPr>
        <w:spacing w:after="0"/>
        <w:jc w:val="center"/>
        <w:rPr>
          <w:b/>
          <w:color w:val="7030A0"/>
          <w:sz w:val="24"/>
        </w:rPr>
      </w:pPr>
      <w:r w:rsidRPr="00EF09F1">
        <w:rPr>
          <w:b/>
          <w:i/>
          <w:color w:val="7030A0"/>
          <w:sz w:val="24"/>
        </w:rPr>
        <w:t xml:space="preserve">Veuillez compléter et </w:t>
      </w:r>
      <w:r w:rsidR="00BD62AD" w:rsidRPr="00EF09F1">
        <w:rPr>
          <w:b/>
          <w:i/>
          <w:color w:val="7030A0"/>
          <w:sz w:val="24"/>
        </w:rPr>
        <w:t>envoye</w:t>
      </w:r>
      <w:r w:rsidRPr="00EF09F1">
        <w:rPr>
          <w:b/>
          <w:i/>
          <w:color w:val="7030A0"/>
          <w:sz w:val="24"/>
        </w:rPr>
        <w:t>r</w:t>
      </w:r>
      <w:r w:rsidR="00BD62AD" w:rsidRPr="00EF09F1">
        <w:rPr>
          <w:b/>
          <w:i/>
          <w:color w:val="7030A0"/>
          <w:sz w:val="24"/>
        </w:rPr>
        <w:t xml:space="preserve"> </w:t>
      </w:r>
      <w:r w:rsidRPr="00EF09F1">
        <w:rPr>
          <w:b/>
          <w:i/>
          <w:color w:val="7030A0"/>
          <w:sz w:val="24"/>
        </w:rPr>
        <w:t xml:space="preserve">le bulletin </w:t>
      </w:r>
      <w:r w:rsidR="00BD62AD" w:rsidRPr="00EF09F1">
        <w:rPr>
          <w:b/>
          <w:i/>
          <w:color w:val="7030A0"/>
          <w:sz w:val="24"/>
        </w:rPr>
        <w:t xml:space="preserve">par mail à </w:t>
      </w:r>
      <w:hyperlink r:id="rId8" w:history="1">
        <w:r w:rsidR="00710DD1" w:rsidRPr="00EF09F1">
          <w:rPr>
            <w:rStyle w:val="Lienhypertexte"/>
            <w:i/>
            <w:color w:val="7030A0"/>
            <w:sz w:val="24"/>
          </w:rPr>
          <w:t>benedicte.rorive@calif.be</w:t>
        </w:r>
      </w:hyperlink>
      <w:r w:rsidR="004B2E72">
        <w:rPr>
          <w:rStyle w:val="Lienhypertexte"/>
          <w:color w:val="7030A0"/>
          <w:sz w:val="24"/>
          <w:u w:val="none"/>
        </w:rPr>
        <w:t xml:space="preserve"> </w:t>
      </w:r>
      <w:r w:rsidR="004B2E72" w:rsidRPr="004B2E72">
        <w:rPr>
          <w:rStyle w:val="Lienhypertexte"/>
          <w:b/>
          <w:color w:val="7030A0"/>
          <w:sz w:val="24"/>
          <w:u w:val="none"/>
        </w:rPr>
        <w:t xml:space="preserve">avant le </w:t>
      </w:r>
      <w:r w:rsidR="000B5728">
        <w:rPr>
          <w:rStyle w:val="Lienhypertexte"/>
          <w:b/>
          <w:color w:val="7030A0"/>
          <w:sz w:val="24"/>
          <w:u w:val="none"/>
        </w:rPr>
        <w:t>20</w:t>
      </w:r>
      <w:r w:rsidR="004B2E72" w:rsidRPr="004B2E72">
        <w:rPr>
          <w:rStyle w:val="Lienhypertexte"/>
          <w:b/>
          <w:color w:val="7030A0"/>
          <w:sz w:val="24"/>
          <w:u w:val="none"/>
        </w:rPr>
        <w:t xml:space="preserve"> </w:t>
      </w:r>
      <w:r w:rsidR="00A243EE">
        <w:rPr>
          <w:rStyle w:val="Lienhypertexte"/>
          <w:b/>
          <w:color w:val="7030A0"/>
          <w:sz w:val="24"/>
          <w:u w:val="none"/>
        </w:rPr>
        <w:t>avril</w:t>
      </w:r>
      <w:r w:rsidR="004B2E72" w:rsidRPr="004B2E72">
        <w:rPr>
          <w:rStyle w:val="Lienhypertexte"/>
          <w:b/>
          <w:color w:val="7030A0"/>
          <w:sz w:val="24"/>
          <w:u w:val="none"/>
        </w:rPr>
        <w:t xml:space="preserve"> 2019</w:t>
      </w:r>
      <w:r w:rsidR="004B2E72">
        <w:rPr>
          <w:rStyle w:val="Lienhypertexte"/>
          <w:b/>
          <w:color w:val="7030A0"/>
          <w:sz w:val="24"/>
          <w:u w:val="none"/>
        </w:rPr>
        <w:t>.</w:t>
      </w:r>
    </w:p>
    <w:p w:rsidR="00AC1EF7" w:rsidRPr="00F51D00" w:rsidRDefault="00AC1EF7" w:rsidP="00AC1EF7">
      <w:pPr>
        <w:spacing w:after="0"/>
        <w:jc w:val="center"/>
        <w:rPr>
          <w:b/>
          <w:i/>
          <w:color w:val="7030A0"/>
          <w:sz w:val="24"/>
        </w:rPr>
      </w:pPr>
    </w:p>
    <w:p w:rsidR="00BD62AD" w:rsidRPr="00A60497" w:rsidRDefault="00A243EE" w:rsidP="001B5EA9">
      <w:pPr>
        <w:spacing w:after="0" w:line="240" w:lineRule="auto"/>
        <w:rPr>
          <w:b/>
          <w:color w:val="7030A0"/>
          <w:sz w:val="24"/>
        </w:rPr>
      </w:pPr>
      <w:r>
        <w:rPr>
          <w:b/>
          <w:color w:val="7030A0"/>
          <w:sz w:val="24"/>
        </w:rPr>
        <w:t>NOM DE VOTRE ORGANISME :</w:t>
      </w:r>
      <w:r w:rsidR="000B5728">
        <w:rPr>
          <w:b/>
          <w:color w:val="7030A0"/>
          <w:sz w:val="24"/>
        </w:rPr>
        <w:t xml:space="preserve"> </w:t>
      </w:r>
    </w:p>
    <w:p w:rsidR="00AC1EF7" w:rsidRDefault="00AC1EF7" w:rsidP="001B5EA9">
      <w:pPr>
        <w:spacing w:after="0" w:line="240" w:lineRule="auto"/>
        <w:rPr>
          <w:b/>
          <w:sz w:val="24"/>
        </w:rPr>
      </w:pPr>
    </w:p>
    <w:p w:rsidR="00BD62AD" w:rsidRPr="001B5EA9" w:rsidRDefault="00BD62AD" w:rsidP="001B5EA9">
      <w:pPr>
        <w:spacing w:after="0" w:line="240" w:lineRule="auto"/>
        <w:rPr>
          <w:color w:val="7030A0"/>
        </w:rPr>
      </w:pPr>
      <w:r w:rsidRPr="001B5EA9">
        <w:rPr>
          <w:color w:val="7030A0"/>
        </w:rPr>
        <w:t>NOM et PRENOM</w:t>
      </w:r>
      <w:r w:rsidR="00A243EE" w:rsidRPr="001B5EA9">
        <w:rPr>
          <w:color w:val="7030A0"/>
        </w:rPr>
        <w:t xml:space="preserve"> DU/DE LA RESPONSABLE</w:t>
      </w:r>
      <w:r w:rsidRPr="001B5EA9">
        <w:rPr>
          <w:color w:val="7030A0"/>
        </w:rPr>
        <w:t xml:space="preserve"> : </w:t>
      </w:r>
    </w:p>
    <w:p w:rsidR="00BD62AD" w:rsidRPr="001B5EA9" w:rsidRDefault="00BD62AD" w:rsidP="001B5EA9">
      <w:pPr>
        <w:spacing w:after="0" w:line="240" w:lineRule="auto"/>
        <w:rPr>
          <w:color w:val="7030A0"/>
        </w:rPr>
      </w:pPr>
    </w:p>
    <w:p w:rsidR="00BD62AD" w:rsidRPr="001B5EA9" w:rsidRDefault="00BD62AD" w:rsidP="001B5EA9">
      <w:pPr>
        <w:spacing w:after="0" w:line="240" w:lineRule="auto"/>
        <w:rPr>
          <w:color w:val="7030A0"/>
        </w:rPr>
      </w:pPr>
      <w:r w:rsidRPr="001B5EA9">
        <w:rPr>
          <w:color w:val="7030A0"/>
        </w:rPr>
        <w:t>FONCTION :</w:t>
      </w:r>
    </w:p>
    <w:p w:rsidR="00BD62AD" w:rsidRPr="001B5EA9" w:rsidRDefault="00BD62AD" w:rsidP="001B5EA9">
      <w:pPr>
        <w:spacing w:after="0" w:line="240" w:lineRule="auto"/>
        <w:rPr>
          <w:color w:val="7030A0"/>
        </w:rPr>
      </w:pPr>
    </w:p>
    <w:p w:rsidR="00BD62AD" w:rsidRPr="001B5EA9" w:rsidRDefault="00BD62AD" w:rsidP="001B5EA9">
      <w:pPr>
        <w:spacing w:after="0" w:line="240" w:lineRule="auto"/>
        <w:rPr>
          <w:color w:val="7030A0"/>
        </w:rPr>
      </w:pPr>
      <w:r w:rsidRPr="001B5EA9">
        <w:rPr>
          <w:color w:val="7030A0"/>
        </w:rPr>
        <w:t xml:space="preserve">ADRESSE MAIL : </w:t>
      </w:r>
    </w:p>
    <w:p w:rsidR="00BD62AD" w:rsidRPr="001B5EA9" w:rsidRDefault="00BD62AD" w:rsidP="001B5EA9">
      <w:pPr>
        <w:spacing w:after="0" w:line="240" w:lineRule="auto"/>
        <w:rPr>
          <w:color w:val="7030A0"/>
        </w:rPr>
      </w:pPr>
    </w:p>
    <w:p w:rsidR="00BD62AD" w:rsidRPr="001B5EA9" w:rsidRDefault="00BD62AD" w:rsidP="001B5EA9">
      <w:pPr>
        <w:spacing w:after="0" w:line="240" w:lineRule="auto"/>
        <w:rPr>
          <w:color w:val="7030A0"/>
        </w:rPr>
      </w:pPr>
      <w:r w:rsidRPr="001B5EA9">
        <w:rPr>
          <w:color w:val="7030A0"/>
        </w:rPr>
        <w:t>TELEPHONE :</w:t>
      </w:r>
    </w:p>
    <w:p w:rsidR="00BD62AD" w:rsidRPr="001B5EA9" w:rsidRDefault="00BD62AD" w:rsidP="001B5EA9">
      <w:pPr>
        <w:spacing w:after="0" w:line="240" w:lineRule="auto"/>
        <w:rPr>
          <w:color w:val="7030A0"/>
        </w:rPr>
      </w:pPr>
    </w:p>
    <w:p w:rsidR="00AC1EF7" w:rsidRDefault="00AC1EF7" w:rsidP="001B5EA9">
      <w:pPr>
        <w:spacing w:after="0" w:line="240" w:lineRule="auto"/>
        <w:rPr>
          <w:b/>
          <w:color w:val="7030A0"/>
        </w:rPr>
      </w:pPr>
      <w:r w:rsidRPr="001B5EA9">
        <w:rPr>
          <w:b/>
          <w:color w:val="7030A0"/>
        </w:rPr>
        <w:t>INSCRI</w:t>
      </w:r>
      <w:r w:rsidR="004B2E72" w:rsidRPr="001B5EA9">
        <w:rPr>
          <w:b/>
          <w:color w:val="7030A0"/>
        </w:rPr>
        <w:t>PTION DE</w:t>
      </w:r>
      <w:r w:rsidRPr="001B5EA9">
        <w:rPr>
          <w:b/>
          <w:color w:val="7030A0"/>
        </w:rPr>
        <w:t xml:space="preserve"> __________ </w:t>
      </w:r>
      <w:r w:rsidR="00A243EE" w:rsidRPr="001B5EA9">
        <w:rPr>
          <w:b/>
          <w:color w:val="7030A0"/>
        </w:rPr>
        <w:t>MEMBRE</w:t>
      </w:r>
      <w:r w:rsidR="001B5EA9" w:rsidRPr="001B5EA9">
        <w:rPr>
          <w:b/>
          <w:color w:val="7030A0"/>
        </w:rPr>
        <w:t>(S)</w:t>
      </w:r>
      <w:r w:rsidR="00A243EE" w:rsidRPr="001B5EA9">
        <w:rPr>
          <w:b/>
          <w:color w:val="7030A0"/>
        </w:rPr>
        <w:t xml:space="preserve"> DU PERSONNEL</w:t>
      </w:r>
    </w:p>
    <w:p w:rsidR="00872FF2" w:rsidRPr="00872FF2" w:rsidRDefault="00872FF2" w:rsidP="001B5EA9">
      <w:pPr>
        <w:spacing w:after="0" w:line="240" w:lineRule="auto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Je m’engage à verser la somme </w:t>
      </w:r>
      <w:r w:rsidRPr="00872FF2">
        <w:rPr>
          <w:b/>
          <w:color w:val="7030A0"/>
          <w:sz w:val="24"/>
        </w:rPr>
        <w:t>de 5€ par personne à la réception de la facture (frais de catering)</w:t>
      </w:r>
    </w:p>
    <w:p w:rsidR="00FE1D17" w:rsidRDefault="00FE1D17" w:rsidP="00A243EE">
      <w:pPr>
        <w:spacing w:after="0"/>
        <w:rPr>
          <w:color w:val="7030A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NOM</w:t>
            </w: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PRENOM</w:t>
            </w: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FONCTION</w:t>
            </w: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1</w:t>
            </w:r>
            <w:r w:rsidRPr="001B5EA9">
              <w:rPr>
                <w:color w:val="7030A0"/>
                <w:sz w:val="24"/>
                <w:vertAlign w:val="superscript"/>
              </w:rPr>
              <w:t>ER</w:t>
            </w:r>
            <w:r>
              <w:rPr>
                <w:color w:val="7030A0"/>
                <w:sz w:val="24"/>
              </w:rPr>
              <w:t xml:space="preserve"> ATELIER </w:t>
            </w: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2</w:t>
            </w:r>
            <w:r w:rsidRPr="001B5EA9">
              <w:rPr>
                <w:color w:val="7030A0"/>
                <w:sz w:val="24"/>
                <w:vertAlign w:val="superscript"/>
              </w:rPr>
              <w:t>ème</w:t>
            </w:r>
            <w:r>
              <w:rPr>
                <w:color w:val="7030A0"/>
                <w:sz w:val="24"/>
              </w:rPr>
              <w:t xml:space="preserve"> ATELIER</w:t>
            </w: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  <w:tr w:rsidR="001B5EA9" w:rsidTr="001B5EA9">
        <w:tc>
          <w:tcPr>
            <w:tcW w:w="2038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  <w:tc>
          <w:tcPr>
            <w:tcW w:w="2039" w:type="dxa"/>
          </w:tcPr>
          <w:p w:rsidR="001B5EA9" w:rsidRDefault="001B5EA9" w:rsidP="00A243EE">
            <w:pPr>
              <w:rPr>
                <w:color w:val="7030A0"/>
                <w:sz w:val="24"/>
              </w:rPr>
            </w:pPr>
          </w:p>
        </w:tc>
      </w:tr>
    </w:tbl>
    <w:p w:rsidR="001B5EA9" w:rsidRPr="000B5728" w:rsidRDefault="000B5728" w:rsidP="001B5EA9">
      <w:pPr>
        <w:pStyle w:val="Paragraphedeliste"/>
        <w:jc w:val="both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0B5728">
        <w:rPr>
          <w:b/>
          <w:color w:val="7030A0"/>
          <w:sz w:val="24"/>
          <w:u w:val="single"/>
        </w:rPr>
        <w:t xml:space="preserve">Veuillez compléter le tableau </w:t>
      </w:r>
      <w:r w:rsidR="0002206E">
        <w:rPr>
          <w:b/>
          <w:color w:val="7030A0"/>
          <w:sz w:val="24"/>
          <w:u w:val="single"/>
        </w:rPr>
        <w:t>en indiquant</w:t>
      </w:r>
      <w:r w:rsidRPr="000B5728">
        <w:rPr>
          <w:b/>
          <w:color w:val="7030A0"/>
          <w:sz w:val="24"/>
          <w:u w:val="single"/>
        </w:rPr>
        <w:t xml:space="preserve"> les N° des ateliers choisis par chacun</w:t>
      </w:r>
    </w:p>
    <w:p w:rsidR="001B5EA9" w:rsidRPr="001B5EA9" w:rsidRDefault="001B5EA9" w:rsidP="001B5EA9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color w:val="7030A0"/>
          <w:sz w:val="24"/>
        </w:rPr>
      </w:pPr>
      <w:r w:rsidRPr="001B5EA9">
        <w:rPr>
          <w:rFonts w:asciiTheme="minorHAnsi" w:eastAsia="Times New Roman" w:hAnsiTheme="minorHAnsi" w:cstheme="minorHAnsi"/>
          <w:color w:val="7030A0"/>
          <w:sz w:val="24"/>
        </w:rPr>
        <w:t>Sécurité sociale, protection sociale, santé</w:t>
      </w:r>
    </w:p>
    <w:p w:rsidR="001B5EA9" w:rsidRPr="001B5EA9" w:rsidRDefault="001B5EA9" w:rsidP="001B5EA9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color w:val="7030A0"/>
          <w:sz w:val="24"/>
        </w:rPr>
      </w:pPr>
      <w:r w:rsidRPr="001B5EA9">
        <w:rPr>
          <w:rFonts w:asciiTheme="minorHAnsi" w:eastAsia="Times New Roman" w:hAnsiTheme="minorHAnsi" w:cstheme="minorHAnsi"/>
          <w:color w:val="7030A0"/>
          <w:sz w:val="24"/>
        </w:rPr>
        <w:t>Emploi, formation, enseignement</w:t>
      </w:r>
    </w:p>
    <w:p w:rsidR="001B5EA9" w:rsidRPr="001B5EA9" w:rsidRDefault="001B5EA9" w:rsidP="001B5EA9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color w:val="7030A0"/>
          <w:sz w:val="24"/>
        </w:rPr>
      </w:pPr>
      <w:r w:rsidRPr="001B5EA9">
        <w:rPr>
          <w:rFonts w:asciiTheme="minorHAnsi" w:eastAsia="Times New Roman" w:hAnsiTheme="minorHAnsi" w:cstheme="minorHAnsi"/>
          <w:color w:val="7030A0"/>
          <w:sz w:val="24"/>
        </w:rPr>
        <w:t>Environnement, climat, énergie</w:t>
      </w:r>
    </w:p>
    <w:p w:rsidR="001B5EA9" w:rsidRPr="001B5EA9" w:rsidRDefault="001B5EA9" w:rsidP="001B5EA9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color w:val="7030A0"/>
          <w:sz w:val="24"/>
        </w:rPr>
      </w:pPr>
      <w:r w:rsidRPr="001B5EA9">
        <w:rPr>
          <w:rFonts w:asciiTheme="minorHAnsi" w:eastAsia="Times New Roman" w:hAnsiTheme="minorHAnsi" w:cstheme="minorHAnsi"/>
          <w:color w:val="7030A0"/>
          <w:sz w:val="24"/>
        </w:rPr>
        <w:t>Logement, mobilité, transports</w:t>
      </w:r>
    </w:p>
    <w:p w:rsidR="001B5EA9" w:rsidRPr="001B5EA9" w:rsidRDefault="001B5EA9" w:rsidP="001B5EA9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color w:val="7030A0"/>
          <w:sz w:val="24"/>
        </w:rPr>
      </w:pPr>
      <w:r w:rsidRPr="001B5EA9">
        <w:rPr>
          <w:rFonts w:asciiTheme="minorHAnsi" w:eastAsia="Times New Roman" w:hAnsiTheme="minorHAnsi" w:cstheme="minorHAnsi"/>
          <w:color w:val="7030A0"/>
          <w:sz w:val="24"/>
        </w:rPr>
        <w:t>Immigration, intégration</w:t>
      </w:r>
    </w:p>
    <w:p w:rsidR="001B5EA9" w:rsidRPr="001B5EA9" w:rsidRDefault="001B5EA9" w:rsidP="001B5EA9">
      <w:pPr>
        <w:pStyle w:val="Paragraphedeliste"/>
        <w:numPr>
          <w:ilvl w:val="0"/>
          <w:numId w:val="3"/>
        </w:numPr>
        <w:rPr>
          <w:rFonts w:asciiTheme="minorHAnsi" w:eastAsia="Times New Roman" w:hAnsiTheme="minorHAnsi" w:cstheme="minorHAnsi"/>
          <w:color w:val="7030A0"/>
          <w:sz w:val="24"/>
        </w:rPr>
      </w:pPr>
      <w:r w:rsidRPr="001B5EA9">
        <w:rPr>
          <w:rFonts w:asciiTheme="minorHAnsi" w:eastAsia="Times New Roman" w:hAnsiTheme="minorHAnsi" w:cstheme="minorHAnsi"/>
          <w:color w:val="7030A0"/>
          <w:sz w:val="24"/>
        </w:rPr>
        <w:t>Bonne gouvernance, engagement citoyen</w:t>
      </w:r>
    </w:p>
    <w:p w:rsidR="001B5EA9" w:rsidRDefault="001B5EA9" w:rsidP="00186165">
      <w:pPr>
        <w:spacing w:after="0"/>
        <w:jc w:val="center"/>
        <w:rPr>
          <w:b/>
          <w:color w:val="C00000"/>
        </w:rPr>
      </w:pPr>
    </w:p>
    <w:p w:rsidR="001B5EA9" w:rsidRDefault="001B5EA9" w:rsidP="00186165">
      <w:pPr>
        <w:spacing w:after="0"/>
        <w:jc w:val="center"/>
        <w:rPr>
          <w:b/>
          <w:color w:val="C00000"/>
        </w:rPr>
      </w:pPr>
    </w:p>
    <w:p w:rsidR="00D56B1E" w:rsidRPr="001B5EA9" w:rsidRDefault="00BD62AD" w:rsidP="001B5EA9">
      <w:pPr>
        <w:spacing w:after="0"/>
        <w:rPr>
          <w:sz w:val="18"/>
        </w:rPr>
      </w:pPr>
      <w:r w:rsidRPr="001B5EA9">
        <w:rPr>
          <w:b/>
          <w:color w:val="C00000"/>
          <w:sz w:val="18"/>
        </w:rPr>
        <w:t xml:space="preserve">CALIF ASBL – rue des </w:t>
      </w:r>
      <w:r w:rsidR="00B57774" w:rsidRPr="001B5EA9">
        <w:rPr>
          <w:b/>
          <w:color w:val="C00000"/>
          <w:sz w:val="18"/>
        </w:rPr>
        <w:t>Marécages</w:t>
      </w:r>
      <w:r w:rsidRPr="001B5EA9">
        <w:rPr>
          <w:b/>
          <w:color w:val="C00000"/>
          <w:sz w:val="18"/>
        </w:rPr>
        <w:t xml:space="preserve">, </w:t>
      </w:r>
      <w:r w:rsidR="00B57774" w:rsidRPr="001B5EA9">
        <w:rPr>
          <w:b/>
          <w:color w:val="C00000"/>
          <w:sz w:val="18"/>
        </w:rPr>
        <w:t>1</w:t>
      </w:r>
      <w:r w:rsidRPr="001B5EA9">
        <w:rPr>
          <w:b/>
          <w:color w:val="C00000"/>
          <w:sz w:val="18"/>
        </w:rPr>
        <w:t xml:space="preserve">  </w:t>
      </w:r>
      <w:r w:rsidR="00B57774" w:rsidRPr="001B5EA9">
        <w:rPr>
          <w:b/>
          <w:color w:val="C00000"/>
          <w:sz w:val="18"/>
        </w:rPr>
        <w:t>4000</w:t>
      </w:r>
      <w:r w:rsidRPr="001B5EA9">
        <w:rPr>
          <w:b/>
          <w:color w:val="C00000"/>
          <w:sz w:val="18"/>
        </w:rPr>
        <w:t xml:space="preserve"> LIEGE – 04/343 48 98 –04</w:t>
      </w:r>
      <w:r w:rsidR="00B57774" w:rsidRPr="001B5EA9">
        <w:rPr>
          <w:b/>
          <w:color w:val="C00000"/>
          <w:sz w:val="18"/>
        </w:rPr>
        <w:t>73</w:t>
      </w:r>
      <w:r w:rsidRPr="001B5EA9">
        <w:rPr>
          <w:b/>
          <w:color w:val="C00000"/>
          <w:sz w:val="18"/>
        </w:rPr>
        <w:t>/</w:t>
      </w:r>
      <w:r w:rsidR="00B57774" w:rsidRPr="001B5EA9">
        <w:rPr>
          <w:b/>
          <w:color w:val="C00000"/>
          <w:sz w:val="18"/>
        </w:rPr>
        <w:t>35</w:t>
      </w:r>
      <w:r w:rsidRPr="001B5EA9">
        <w:rPr>
          <w:b/>
          <w:color w:val="C00000"/>
          <w:sz w:val="18"/>
        </w:rPr>
        <w:t xml:space="preserve"> </w:t>
      </w:r>
      <w:r w:rsidR="00B57774" w:rsidRPr="001B5EA9">
        <w:rPr>
          <w:b/>
          <w:color w:val="C00000"/>
          <w:sz w:val="18"/>
        </w:rPr>
        <w:t>95</w:t>
      </w:r>
      <w:r w:rsidRPr="001B5EA9">
        <w:rPr>
          <w:b/>
          <w:color w:val="C00000"/>
          <w:sz w:val="18"/>
        </w:rPr>
        <w:t xml:space="preserve"> </w:t>
      </w:r>
      <w:r w:rsidR="00B57774" w:rsidRPr="001B5EA9">
        <w:rPr>
          <w:b/>
          <w:color w:val="C00000"/>
          <w:sz w:val="18"/>
        </w:rPr>
        <w:t>65</w:t>
      </w:r>
      <w:r w:rsidRPr="001B5EA9">
        <w:rPr>
          <w:b/>
          <w:color w:val="C00000"/>
          <w:sz w:val="18"/>
        </w:rPr>
        <w:t xml:space="preserve">  </w:t>
      </w:r>
      <w:hyperlink r:id="rId9" w:history="1">
        <w:r w:rsidRPr="001B5EA9">
          <w:rPr>
            <w:rStyle w:val="Lienhypertexte"/>
            <w:color w:val="C00000"/>
            <w:sz w:val="18"/>
          </w:rPr>
          <w:t>www.calif.be</w:t>
        </w:r>
      </w:hyperlink>
      <w:r w:rsidR="001B5EA9">
        <w:rPr>
          <w:rStyle w:val="Lienhypertexte"/>
          <w:color w:val="C00000"/>
          <w:sz w:val="18"/>
        </w:rPr>
        <w:t xml:space="preserve">   </w:t>
      </w:r>
      <w:r w:rsidR="001B5EA9">
        <w:rPr>
          <w:noProof/>
          <w:sz w:val="14"/>
          <w:lang w:eastAsia="fr-BE"/>
        </w:rPr>
        <w:drawing>
          <wp:inline distT="0" distB="0" distL="0" distR="0" wp14:anchorId="6E397CC9" wp14:editId="2E752D8C">
            <wp:extent cx="11715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1E" w:rsidRPr="001B5EA9" w:rsidSect="00C564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34F"/>
    <w:multiLevelType w:val="hybridMultilevel"/>
    <w:tmpl w:val="AA563A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3FE7"/>
    <w:multiLevelType w:val="hybridMultilevel"/>
    <w:tmpl w:val="C3CE709A"/>
    <w:lvl w:ilvl="0" w:tplc="45EE0E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20CF0"/>
    <w:multiLevelType w:val="hybridMultilevel"/>
    <w:tmpl w:val="B9860054"/>
    <w:lvl w:ilvl="0" w:tplc="CF5479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AD"/>
    <w:rsid w:val="00017FEB"/>
    <w:rsid w:val="0002206E"/>
    <w:rsid w:val="00083A7E"/>
    <w:rsid w:val="000B5728"/>
    <w:rsid w:val="00186165"/>
    <w:rsid w:val="001B032E"/>
    <w:rsid w:val="001B5EA9"/>
    <w:rsid w:val="00243825"/>
    <w:rsid w:val="00275AE0"/>
    <w:rsid w:val="002769D7"/>
    <w:rsid w:val="003052FF"/>
    <w:rsid w:val="00334C8F"/>
    <w:rsid w:val="003676C1"/>
    <w:rsid w:val="003E0FE7"/>
    <w:rsid w:val="0043172A"/>
    <w:rsid w:val="004B2E72"/>
    <w:rsid w:val="004C7B80"/>
    <w:rsid w:val="0052387E"/>
    <w:rsid w:val="0064686A"/>
    <w:rsid w:val="00667B98"/>
    <w:rsid w:val="006A7559"/>
    <w:rsid w:val="00710DD1"/>
    <w:rsid w:val="00736884"/>
    <w:rsid w:val="007770BA"/>
    <w:rsid w:val="00854D8E"/>
    <w:rsid w:val="00872FF2"/>
    <w:rsid w:val="00883854"/>
    <w:rsid w:val="008B7215"/>
    <w:rsid w:val="0095663B"/>
    <w:rsid w:val="00995A63"/>
    <w:rsid w:val="009E0346"/>
    <w:rsid w:val="00A243EE"/>
    <w:rsid w:val="00A60497"/>
    <w:rsid w:val="00AC1EF7"/>
    <w:rsid w:val="00B46776"/>
    <w:rsid w:val="00B57774"/>
    <w:rsid w:val="00BC7E8B"/>
    <w:rsid w:val="00BD62AD"/>
    <w:rsid w:val="00C31F17"/>
    <w:rsid w:val="00D56B1E"/>
    <w:rsid w:val="00D743CE"/>
    <w:rsid w:val="00DA1046"/>
    <w:rsid w:val="00E1716B"/>
    <w:rsid w:val="00E5385A"/>
    <w:rsid w:val="00EA449D"/>
    <w:rsid w:val="00EF09F1"/>
    <w:rsid w:val="00F51D00"/>
    <w:rsid w:val="00FD5FA5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4D14-0B74-4C05-8B41-4F2F5D6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2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883854"/>
    <w:rPr>
      <w:rFonts w:asciiTheme="minorHAnsi" w:hAnsiTheme="minorHAnsi"/>
      <w:sz w:val="22"/>
    </w:rPr>
  </w:style>
  <w:style w:type="character" w:styleId="Lienhypertexte">
    <w:name w:val="Hyperlink"/>
    <w:uiPriority w:val="99"/>
    <w:unhideWhenUsed/>
    <w:rsid w:val="00BD6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7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rorive@calif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www.calif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Laétitia Gilles</cp:lastModifiedBy>
  <cp:revision>2</cp:revision>
  <cp:lastPrinted>2019-02-28T08:13:00Z</cp:lastPrinted>
  <dcterms:created xsi:type="dcterms:W3CDTF">2019-02-28T09:58:00Z</dcterms:created>
  <dcterms:modified xsi:type="dcterms:W3CDTF">2019-02-28T09:58:00Z</dcterms:modified>
</cp:coreProperties>
</file>